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51" w:rsidRDefault="001B2D51" w:rsidP="001B2D51">
      <w:pPr>
        <w:jc w:val="center"/>
        <w:rPr>
          <w:sz w:val="28"/>
          <w:szCs w:val="28"/>
        </w:rPr>
      </w:pPr>
      <w:r w:rsidRPr="001B2D51">
        <w:rPr>
          <w:sz w:val="28"/>
          <w:szCs w:val="28"/>
        </w:rPr>
        <w:t>Данные о величине резервируемой максимальной мощности по потребителям, имеющим присоединение к сетям АО «</w:t>
      </w:r>
      <w:proofErr w:type="spellStart"/>
      <w:r w:rsidRPr="001B2D51">
        <w:rPr>
          <w:sz w:val="28"/>
          <w:szCs w:val="28"/>
        </w:rPr>
        <w:t>Малышевское</w:t>
      </w:r>
      <w:proofErr w:type="spellEnd"/>
      <w:r w:rsidRPr="001B2D51">
        <w:rPr>
          <w:sz w:val="28"/>
          <w:szCs w:val="28"/>
        </w:rPr>
        <w:t xml:space="preserve"> рудоуправление» за </w:t>
      </w:r>
      <w:r w:rsidR="007A61EC">
        <w:rPr>
          <w:sz w:val="28"/>
          <w:szCs w:val="28"/>
        </w:rPr>
        <w:t>3</w:t>
      </w:r>
      <w:r w:rsidRPr="001B2D51">
        <w:rPr>
          <w:sz w:val="28"/>
          <w:szCs w:val="28"/>
        </w:rPr>
        <w:t xml:space="preserve"> квартал 2017 г.</w:t>
      </w:r>
    </w:p>
    <w:p w:rsidR="001B2D51" w:rsidRPr="001B2D51" w:rsidRDefault="001B2D51" w:rsidP="001B2D51">
      <w:pPr>
        <w:jc w:val="center"/>
        <w:rPr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4317"/>
        <w:gridCol w:w="1085"/>
        <w:gridCol w:w="850"/>
        <w:gridCol w:w="851"/>
        <w:gridCol w:w="992"/>
        <w:gridCol w:w="851"/>
      </w:tblGrid>
      <w:tr w:rsidR="00476702" w:rsidRPr="00ED7652" w:rsidTr="00E969E4">
        <w:trPr>
          <w:trHeight w:val="645"/>
        </w:trPr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02" w:rsidRPr="00ED7652" w:rsidRDefault="00476702" w:rsidP="00E969E4">
            <w:pPr>
              <w:jc w:val="center"/>
              <w:rPr>
                <w:color w:val="000000"/>
              </w:rPr>
            </w:pPr>
            <w:r w:rsidRPr="00ED7652">
              <w:rPr>
                <w:color w:val="000000"/>
              </w:rPr>
              <w:t xml:space="preserve">Наименование сетевой организации </w:t>
            </w:r>
          </w:p>
        </w:tc>
        <w:tc>
          <w:tcPr>
            <w:tcW w:w="4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02" w:rsidRPr="00ED7652" w:rsidRDefault="00476702" w:rsidP="00E969E4">
            <w:pPr>
              <w:jc w:val="center"/>
              <w:rPr>
                <w:color w:val="000000"/>
              </w:rPr>
            </w:pPr>
            <w:r w:rsidRPr="00ED7652">
              <w:rPr>
                <w:color w:val="000000"/>
              </w:rPr>
              <w:t>Величина резервируемой максимальной мощности, кВт</w:t>
            </w:r>
          </w:p>
        </w:tc>
      </w:tr>
      <w:tr w:rsidR="00476702" w:rsidRPr="00ED7652" w:rsidTr="00E969E4">
        <w:trPr>
          <w:trHeight w:val="390"/>
        </w:trPr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2" w:rsidRPr="00ED7652" w:rsidRDefault="00476702" w:rsidP="00E969E4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02" w:rsidRPr="00ED7652" w:rsidRDefault="00476702" w:rsidP="00E969E4">
            <w:pPr>
              <w:rPr>
                <w:color w:val="000000"/>
              </w:rPr>
            </w:pPr>
            <w:r w:rsidRPr="00ED7652">
              <w:rPr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02" w:rsidRPr="00ED7652" w:rsidRDefault="00476702" w:rsidP="00E969E4">
            <w:pPr>
              <w:jc w:val="center"/>
              <w:rPr>
                <w:color w:val="000000"/>
              </w:rPr>
            </w:pPr>
            <w:r w:rsidRPr="00ED7652">
              <w:rPr>
                <w:color w:val="000000"/>
              </w:rPr>
              <w:t>ВН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02" w:rsidRPr="00ED7652" w:rsidRDefault="00476702" w:rsidP="00E969E4">
            <w:pPr>
              <w:jc w:val="center"/>
              <w:rPr>
                <w:color w:val="000000"/>
              </w:rPr>
            </w:pPr>
            <w:r w:rsidRPr="00ED7652">
              <w:rPr>
                <w:color w:val="000000"/>
              </w:rPr>
              <w:t>СН</w:t>
            </w:r>
            <w:proofErr w:type="gramStart"/>
            <w:r w:rsidRPr="00ED7652">
              <w:rPr>
                <w:color w:val="000000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02" w:rsidRPr="00ED7652" w:rsidRDefault="00476702" w:rsidP="00E969E4">
            <w:pPr>
              <w:jc w:val="center"/>
              <w:rPr>
                <w:color w:val="000000"/>
              </w:rPr>
            </w:pPr>
            <w:r w:rsidRPr="00ED7652">
              <w:rPr>
                <w:color w:val="000000"/>
              </w:rPr>
              <w:t>СН</w:t>
            </w:r>
            <w:proofErr w:type="gramStart"/>
            <w:r w:rsidRPr="00ED7652">
              <w:rPr>
                <w:color w:val="000000"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02" w:rsidRPr="00ED7652" w:rsidRDefault="00476702" w:rsidP="00E969E4">
            <w:pPr>
              <w:jc w:val="center"/>
              <w:rPr>
                <w:color w:val="000000"/>
              </w:rPr>
            </w:pPr>
            <w:r w:rsidRPr="00ED7652">
              <w:rPr>
                <w:color w:val="000000"/>
              </w:rPr>
              <w:t>НН</w:t>
            </w:r>
          </w:p>
        </w:tc>
      </w:tr>
      <w:tr w:rsidR="00476702" w:rsidRPr="00ED7652" w:rsidTr="00E969E4">
        <w:trPr>
          <w:trHeight w:val="615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702" w:rsidRPr="00ED7652" w:rsidRDefault="00476702" w:rsidP="00E969E4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ED7652">
              <w:rPr>
                <w:color w:val="000000"/>
              </w:rPr>
              <w:t>кционерное общество "</w:t>
            </w:r>
            <w:proofErr w:type="spellStart"/>
            <w:r w:rsidRPr="00ED7652">
              <w:rPr>
                <w:color w:val="000000"/>
              </w:rPr>
              <w:t>Малышевское</w:t>
            </w:r>
            <w:proofErr w:type="spellEnd"/>
            <w:r w:rsidRPr="00ED7652">
              <w:rPr>
                <w:color w:val="000000"/>
              </w:rPr>
              <w:t xml:space="preserve"> рудоуправление"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02" w:rsidRPr="00ED7652" w:rsidRDefault="00476702" w:rsidP="00E969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02" w:rsidRPr="00ED7652" w:rsidRDefault="00476702" w:rsidP="00E969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02" w:rsidRPr="00ED7652" w:rsidRDefault="00476702" w:rsidP="00E969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02" w:rsidRPr="00ED7652" w:rsidRDefault="00476702" w:rsidP="00E969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02" w:rsidRPr="00ED7652" w:rsidRDefault="00476702" w:rsidP="00E969E4">
            <w:pPr>
              <w:rPr>
                <w:color w:val="000000"/>
              </w:rPr>
            </w:pPr>
            <w:r w:rsidRPr="00ED7652">
              <w:rPr>
                <w:color w:val="000000"/>
              </w:rPr>
              <w:t> </w:t>
            </w:r>
          </w:p>
        </w:tc>
      </w:tr>
      <w:tr w:rsidR="00476702" w:rsidRPr="00ED7652" w:rsidTr="00E969E4">
        <w:trPr>
          <w:trHeight w:val="615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702" w:rsidRPr="00ED7652" w:rsidRDefault="00476702" w:rsidP="00E969E4">
            <w:pPr>
              <w:rPr>
                <w:color w:val="000000"/>
              </w:rPr>
            </w:pPr>
            <w:r w:rsidRPr="00ED7652">
              <w:rPr>
                <w:color w:val="000000"/>
              </w:rPr>
              <w:t>в т.ч. ОАО "МРСК Урала" (смежная сетевая организация)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02" w:rsidRPr="00ED7652" w:rsidRDefault="00476702" w:rsidP="00E969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02" w:rsidRPr="00ED7652" w:rsidRDefault="00476702" w:rsidP="00E969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02" w:rsidRPr="00ED7652" w:rsidRDefault="00476702" w:rsidP="00E969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02" w:rsidRPr="00ED7652" w:rsidRDefault="00476702" w:rsidP="004767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02" w:rsidRPr="00ED7652" w:rsidRDefault="00476702" w:rsidP="00E969E4">
            <w:pPr>
              <w:rPr>
                <w:color w:val="000000"/>
              </w:rPr>
            </w:pPr>
            <w:r w:rsidRPr="00ED7652">
              <w:rPr>
                <w:color w:val="000000"/>
              </w:rPr>
              <w:t> </w:t>
            </w:r>
          </w:p>
        </w:tc>
      </w:tr>
    </w:tbl>
    <w:p w:rsidR="00476702" w:rsidRPr="00690779" w:rsidRDefault="00476702">
      <w:pPr>
        <w:rPr>
          <w:sz w:val="28"/>
          <w:szCs w:val="28"/>
        </w:rPr>
      </w:pPr>
    </w:p>
    <w:sectPr w:rsidR="00476702" w:rsidRPr="00690779" w:rsidSect="00D7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D51"/>
    <w:rsid w:val="00051AF0"/>
    <w:rsid w:val="001B2D51"/>
    <w:rsid w:val="001F6A25"/>
    <w:rsid w:val="002820A4"/>
    <w:rsid w:val="00363D23"/>
    <w:rsid w:val="00476702"/>
    <w:rsid w:val="004831CA"/>
    <w:rsid w:val="00690779"/>
    <w:rsid w:val="006E5126"/>
    <w:rsid w:val="007A61EC"/>
    <w:rsid w:val="00A07554"/>
    <w:rsid w:val="00BE1FC5"/>
    <w:rsid w:val="00C90D1E"/>
    <w:rsid w:val="00D7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3</cp:revision>
  <dcterms:created xsi:type="dcterms:W3CDTF">2017-10-02T09:37:00Z</dcterms:created>
  <dcterms:modified xsi:type="dcterms:W3CDTF">2017-10-02T09:39:00Z</dcterms:modified>
</cp:coreProperties>
</file>