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AE" w:rsidRDefault="009D67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538">
        <w:rPr>
          <w:rFonts w:ascii="Times New Roman" w:hAnsi="Times New Roman" w:cs="Times New Roman"/>
          <w:i/>
          <w:sz w:val="28"/>
          <w:szCs w:val="28"/>
        </w:rPr>
        <w:t>11 а (</w:t>
      </w:r>
      <w:r w:rsidR="0008582D">
        <w:rPr>
          <w:rFonts w:ascii="Times New Roman" w:hAnsi="Times New Roman" w:cs="Times New Roman"/>
          <w:i/>
          <w:sz w:val="28"/>
          <w:szCs w:val="28"/>
        </w:rPr>
        <w:t>2</w:t>
      </w:r>
      <w:r w:rsidR="00704538">
        <w:rPr>
          <w:rFonts w:ascii="Times New Roman" w:hAnsi="Times New Roman" w:cs="Times New Roman"/>
          <w:i/>
          <w:sz w:val="28"/>
          <w:szCs w:val="28"/>
        </w:rPr>
        <w:t xml:space="preserve">)) </w:t>
      </w:r>
      <w:r w:rsidR="0008582D">
        <w:rPr>
          <w:rFonts w:ascii="Times New Roman" w:hAnsi="Times New Roman" w:cs="Times New Roman"/>
          <w:i/>
          <w:sz w:val="28"/>
          <w:szCs w:val="28"/>
        </w:rPr>
        <w:t xml:space="preserve">О прогнозных </w:t>
      </w:r>
      <w:proofErr w:type="gramStart"/>
      <w:r w:rsidR="0008582D">
        <w:rPr>
          <w:rFonts w:ascii="Times New Roman" w:hAnsi="Times New Roman" w:cs="Times New Roman"/>
          <w:i/>
          <w:sz w:val="28"/>
          <w:szCs w:val="28"/>
        </w:rPr>
        <w:t>сведениях</w:t>
      </w:r>
      <w:proofErr w:type="gramEnd"/>
      <w:r w:rsidR="0008582D">
        <w:rPr>
          <w:rFonts w:ascii="Times New Roman" w:hAnsi="Times New Roman" w:cs="Times New Roman"/>
          <w:i/>
          <w:sz w:val="28"/>
          <w:szCs w:val="28"/>
        </w:rPr>
        <w:t xml:space="preserve"> о расходах за технологическое присоединение на 2018 год.</w:t>
      </w:r>
    </w:p>
    <w:p w:rsidR="003F1004" w:rsidRPr="00704538" w:rsidRDefault="009D67AE" w:rsidP="00704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 xml:space="preserve">АО «Малышевское рудоуправление» сообщает, что </w:t>
      </w:r>
      <w:r w:rsidR="00704538">
        <w:rPr>
          <w:rFonts w:ascii="Times New Roman" w:hAnsi="Times New Roman" w:cs="Times New Roman"/>
          <w:sz w:val="28"/>
          <w:szCs w:val="28"/>
        </w:rPr>
        <w:t xml:space="preserve">не несет расходов, связанных с осуществлением технологического присоединения, не включаемых в плату за технологическое присоединение и подлежащих учету в тарифах на услуги по передаче электроэнергии </w:t>
      </w:r>
      <w:r w:rsidRPr="009D67AE">
        <w:rPr>
          <w:rFonts w:ascii="Times New Roman" w:hAnsi="Times New Roman" w:cs="Times New Roman"/>
          <w:sz w:val="28"/>
          <w:szCs w:val="28"/>
        </w:rPr>
        <w:t>технологических,</w:t>
      </w:r>
      <w:r w:rsidR="00704538">
        <w:rPr>
          <w:rFonts w:ascii="Times New Roman" w:hAnsi="Times New Roman" w:cs="Times New Roman"/>
          <w:sz w:val="28"/>
          <w:szCs w:val="28"/>
        </w:rPr>
        <w:t xml:space="preserve"> т.к.</w:t>
      </w:r>
      <w:r w:rsidRPr="009D67AE">
        <w:rPr>
          <w:rFonts w:ascii="Times New Roman" w:hAnsi="Times New Roman" w:cs="Times New Roman"/>
          <w:sz w:val="28"/>
          <w:szCs w:val="28"/>
        </w:rPr>
        <w:t xml:space="preserve"> технических и других </w:t>
      </w:r>
      <w:r w:rsidRPr="00704538">
        <w:rPr>
          <w:rFonts w:ascii="Times New Roman" w:hAnsi="Times New Roman" w:cs="Times New Roman"/>
          <w:b/>
          <w:sz w:val="28"/>
          <w:szCs w:val="28"/>
        </w:rPr>
        <w:t>мероприятий, связанных с технологическим присоединением не осуществляет.</w:t>
      </w:r>
    </w:p>
    <w:p w:rsidR="00F53A1B" w:rsidRPr="009D67AE" w:rsidRDefault="00F53A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3A1B" w:rsidRPr="009D67AE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AE"/>
    <w:rsid w:val="0008582D"/>
    <w:rsid w:val="000C73B8"/>
    <w:rsid w:val="002276C8"/>
    <w:rsid w:val="003B019C"/>
    <w:rsid w:val="003F1004"/>
    <w:rsid w:val="005D0BDA"/>
    <w:rsid w:val="00704538"/>
    <w:rsid w:val="009D67AE"/>
    <w:rsid w:val="00F00046"/>
    <w:rsid w:val="00F5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2</cp:revision>
  <dcterms:created xsi:type="dcterms:W3CDTF">2018-02-16T04:58:00Z</dcterms:created>
  <dcterms:modified xsi:type="dcterms:W3CDTF">2018-02-16T04:58:00Z</dcterms:modified>
</cp:coreProperties>
</file>